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EA753E" w:rsidTr="00F829A3">
        <w:tc>
          <w:tcPr>
            <w:tcW w:w="6204" w:type="dxa"/>
            <w:tcBorders>
              <w:right w:val="single" w:sz="4" w:space="0" w:color="808080" w:themeColor="background1" w:themeShade="80"/>
            </w:tcBorders>
          </w:tcPr>
          <w:p w:rsidR="00EA753E" w:rsidRDefault="00EA753E" w:rsidP="00EA753E">
            <w:pPr>
              <w:pStyle w:val="Titre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noProof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noProof/>
                <w:kern w:val="0"/>
                <w:sz w:val="22"/>
                <w:szCs w:val="22"/>
              </w:rPr>
              <w:drawing>
                <wp:inline distT="0" distB="0" distL="0" distR="0" wp14:anchorId="444C94F6" wp14:editId="48FB86D2">
                  <wp:extent cx="3544584" cy="135618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te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319" cy="136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753E" w:rsidRDefault="00EA753E" w:rsidP="00EA753E">
            <w:pPr>
              <w:pStyle w:val="Titre1"/>
              <w:shd w:val="clear" w:color="auto" w:fill="FFFFFF"/>
              <w:spacing w:before="120" w:beforeAutospacing="0" w:after="0" w:afterAutospacing="0" w:line="288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noProof/>
                <w:kern w:val="0"/>
                <w:sz w:val="22"/>
                <w:szCs w:val="22"/>
              </w:rPr>
            </w:pPr>
            <w:r w:rsidRPr="006D3BF8">
              <w:rPr>
                <w:rFonts w:asciiTheme="minorHAnsi" w:eastAsiaTheme="minorHAnsi" w:hAnsiTheme="minorHAnsi" w:cstheme="minorBidi"/>
                <w:b w:val="0"/>
                <w:bCs w:val="0"/>
                <w:i/>
                <w:noProof/>
                <w:kern w:val="0"/>
                <w:sz w:val="22"/>
                <w:szCs w:val="22"/>
              </w:rPr>
              <w:t xml:space="preserve">Sorties, loisirs, culture, </w:t>
            </w:r>
          </w:p>
          <w:p w:rsidR="00EA753E" w:rsidRPr="006D3BF8" w:rsidRDefault="00EA753E" w:rsidP="00EA753E">
            <w:pPr>
              <w:pStyle w:val="Titre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noProof/>
                <w:kern w:val="0"/>
                <w:sz w:val="22"/>
                <w:szCs w:val="22"/>
              </w:rPr>
            </w:pPr>
            <w:r w:rsidRPr="006D3BF8">
              <w:rPr>
                <w:rFonts w:asciiTheme="minorHAnsi" w:eastAsiaTheme="minorHAnsi" w:hAnsiTheme="minorHAnsi" w:cstheme="minorBidi"/>
                <w:b w:val="0"/>
                <w:bCs w:val="0"/>
                <w:i/>
                <w:noProof/>
                <w:kern w:val="0"/>
                <w:sz w:val="22"/>
                <w:szCs w:val="22"/>
              </w:rPr>
              <w:t>vie associative…</w:t>
            </w:r>
          </w:p>
          <w:p w:rsidR="00EA753E" w:rsidRPr="006D3BF8" w:rsidRDefault="00EA753E" w:rsidP="00EA753E">
            <w:pPr>
              <w:jc w:val="right"/>
              <w:rPr>
                <w:i/>
                <w:noProof/>
                <w:lang w:eastAsia="fr-FR"/>
              </w:rPr>
            </w:pPr>
            <w:r w:rsidRPr="006D3BF8">
              <w:rPr>
                <w:i/>
                <w:noProof/>
                <w:lang w:eastAsia="fr-FR"/>
              </w:rPr>
              <w:t xml:space="preserve"> …sur Romans et </w:t>
            </w:r>
          </w:p>
          <w:p w:rsidR="00EA753E" w:rsidRPr="006D3BF8" w:rsidRDefault="00EA753E" w:rsidP="00EA753E">
            <w:pPr>
              <w:jc w:val="right"/>
              <w:rPr>
                <w:i/>
                <w:noProof/>
                <w:lang w:eastAsia="fr-FR"/>
              </w:rPr>
            </w:pPr>
            <w:r w:rsidRPr="006D3BF8">
              <w:rPr>
                <w:i/>
                <w:noProof/>
                <w:lang w:eastAsia="fr-FR"/>
              </w:rPr>
              <w:t>Bourg de Péage</w:t>
            </w:r>
          </w:p>
          <w:p w:rsidR="00EA753E" w:rsidRPr="006D3BF8" w:rsidRDefault="00EA753E" w:rsidP="00EA753E">
            <w:pPr>
              <w:jc w:val="right"/>
              <w:rPr>
                <w:i/>
                <w:noProof/>
                <w:lang w:eastAsia="fr-FR"/>
              </w:rPr>
            </w:pPr>
            <w:r w:rsidRPr="006D3BF8">
              <w:rPr>
                <w:i/>
                <w:noProof/>
                <w:lang w:eastAsia="fr-FR"/>
              </w:rPr>
              <w:t xml:space="preserve"> mais aussi </w:t>
            </w:r>
            <w:r>
              <w:rPr>
                <w:i/>
                <w:noProof/>
                <w:lang w:eastAsia="fr-FR"/>
              </w:rPr>
              <w:t xml:space="preserve">un peu plus loin…. </w:t>
            </w:r>
            <w:r w:rsidRPr="006D3BF8">
              <w:rPr>
                <w:i/>
                <w:noProof/>
                <w:lang w:eastAsia="fr-FR"/>
              </w:rPr>
              <w:t>en</w:t>
            </w:r>
          </w:p>
          <w:p w:rsidR="00EA753E" w:rsidRPr="006D3BF8" w:rsidRDefault="00EA753E" w:rsidP="00EA753E">
            <w:pPr>
              <w:jc w:val="right"/>
              <w:rPr>
                <w:i/>
                <w:noProof/>
                <w:lang w:eastAsia="fr-FR"/>
              </w:rPr>
            </w:pPr>
            <w:r w:rsidRPr="006D3BF8">
              <w:rPr>
                <w:i/>
                <w:noProof/>
                <w:lang w:eastAsia="fr-FR"/>
              </w:rPr>
              <w:t xml:space="preserve"> Drôme des co</w:t>
            </w:r>
            <w:r>
              <w:rPr>
                <w:i/>
                <w:noProof/>
                <w:lang w:eastAsia="fr-FR"/>
              </w:rPr>
              <w:t>ll</w:t>
            </w:r>
            <w:r w:rsidRPr="006D3BF8">
              <w:rPr>
                <w:i/>
                <w:noProof/>
                <w:lang w:eastAsia="fr-FR"/>
              </w:rPr>
              <w:t xml:space="preserve">ines, Royans et </w:t>
            </w:r>
          </w:p>
          <w:p w:rsidR="00EA753E" w:rsidRDefault="00EA753E" w:rsidP="00EA753E">
            <w:pPr>
              <w:jc w:val="right"/>
              <w:rPr>
                <w:noProof/>
                <w:lang w:eastAsia="fr-FR"/>
              </w:rPr>
            </w:pPr>
            <w:r w:rsidRPr="006D3BF8">
              <w:rPr>
                <w:i/>
                <w:noProof/>
                <w:lang w:eastAsia="fr-FR"/>
              </w:rPr>
              <w:t>Vercors dromois</w:t>
            </w:r>
          </w:p>
        </w:tc>
      </w:tr>
    </w:tbl>
    <w:p w:rsidR="00EA753E" w:rsidRDefault="00EA753E" w:rsidP="00E06853">
      <w:pPr>
        <w:spacing w:after="0"/>
        <w:jc w:val="center"/>
        <w:rPr>
          <w:noProof/>
          <w:lang w:eastAsia="fr-FR"/>
        </w:rPr>
      </w:pPr>
    </w:p>
    <w:p w:rsidR="00E74FCD" w:rsidRDefault="00E74FCD" w:rsidP="00E06853">
      <w:pPr>
        <w:spacing w:after="0"/>
        <w:jc w:val="center"/>
        <w:rPr>
          <w:noProof/>
          <w:sz w:val="44"/>
          <w:szCs w:val="44"/>
          <w:lang w:eastAsia="fr-FR"/>
        </w:rPr>
      </w:pPr>
    </w:p>
    <w:p w:rsidR="00EA753E" w:rsidRDefault="00EA753E" w:rsidP="00E06853">
      <w:pPr>
        <w:spacing w:after="0"/>
        <w:jc w:val="center"/>
        <w:rPr>
          <w:noProof/>
          <w:sz w:val="44"/>
          <w:szCs w:val="44"/>
          <w:lang w:eastAsia="fr-FR"/>
        </w:rPr>
      </w:pPr>
      <w:bookmarkStart w:id="0" w:name="_GoBack"/>
      <w:bookmarkEnd w:id="0"/>
      <w:r>
        <w:rPr>
          <w:noProof/>
          <w:sz w:val="44"/>
          <w:szCs w:val="44"/>
          <w:lang w:eastAsia="fr-FR"/>
        </w:rPr>
        <w:t>www.q</w:t>
      </w:r>
      <w:r w:rsidRPr="00D05BD1">
        <w:rPr>
          <w:noProof/>
          <w:sz w:val="44"/>
          <w:szCs w:val="44"/>
          <w:lang w:eastAsia="fr-FR"/>
        </w:rPr>
        <w:t>uefairearomans.fr</w:t>
      </w:r>
    </w:p>
    <w:p w:rsidR="00E74FCD" w:rsidRPr="00E74FCD" w:rsidRDefault="00E74FCD" w:rsidP="00E06853">
      <w:pPr>
        <w:spacing w:after="0"/>
        <w:jc w:val="center"/>
        <w:rPr>
          <w:sz w:val="24"/>
          <w:szCs w:val="24"/>
        </w:rPr>
      </w:pPr>
    </w:p>
    <w:p w:rsidR="00EA753E" w:rsidRDefault="00EA753E" w:rsidP="00E06853">
      <w:pPr>
        <w:pStyle w:val="Paragraphedeliste"/>
        <w:spacing w:before="240"/>
        <w:ind w:left="142"/>
        <w:rPr>
          <w:b/>
          <w:u w:val="single"/>
        </w:rPr>
      </w:pPr>
      <w:r w:rsidRPr="0032623B">
        <w:rPr>
          <w:u w:val="single"/>
        </w:rPr>
        <w:t>Pourquoi choisir de publier sur « </w:t>
      </w:r>
      <w:r w:rsidRPr="0032623B">
        <w:rPr>
          <w:b/>
          <w:u w:val="single"/>
        </w:rPr>
        <w:t>Que faire à romans… et un peu plus loin ! » ?</w:t>
      </w:r>
    </w:p>
    <w:p w:rsidR="00EA753E" w:rsidRPr="0032623B" w:rsidRDefault="00EA753E" w:rsidP="00E06853">
      <w:pPr>
        <w:pStyle w:val="Paragraphedeliste"/>
        <w:spacing w:before="240" w:after="0"/>
        <w:ind w:left="142"/>
        <w:rPr>
          <w:b/>
          <w:u w:val="single"/>
        </w:rPr>
      </w:pPr>
    </w:p>
    <w:p w:rsidR="00EA753E" w:rsidRDefault="00F829A3" w:rsidP="00F829A3">
      <w:pPr>
        <w:pStyle w:val="Paragraphedeliste"/>
        <w:tabs>
          <w:tab w:val="left" w:pos="284"/>
        </w:tabs>
        <w:spacing w:after="0"/>
        <w:ind w:left="567" w:hanging="360"/>
      </w:pPr>
      <w:r w:rsidRPr="005924DC">
        <w:sym w:font="Wingdings 2" w:char="F050"/>
      </w:r>
      <w:r>
        <w:t xml:space="preserve">  un s</w:t>
      </w:r>
      <w:r w:rsidR="00EA753E">
        <w:t xml:space="preserve">ecteur d’intérêt très large en </w:t>
      </w:r>
      <w:r w:rsidR="00EA753E" w:rsidRPr="00854622">
        <w:rPr>
          <w:b/>
        </w:rPr>
        <w:t xml:space="preserve">Drôme des collines, Royans et </w:t>
      </w:r>
      <w:r w:rsidR="00EA753E">
        <w:rPr>
          <w:b/>
        </w:rPr>
        <w:t>V</w:t>
      </w:r>
      <w:r w:rsidR="00EA753E" w:rsidRPr="00854622">
        <w:rPr>
          <w:b/>
        </w:rPr>
        <w:t>ercors drômois.</w:t>
      </w:r>
    </w:p>
    <w:p w:rsidR="00EA753E" w:rsidRDefault="00F829A3" w:rsidP="00F829A3">
      <w:pPr>
        <w:pStyle w:val="Paragraphedeliste"/>
        <w:tabs>
          <w:tab w:val="left" w:pos="284"/>
        </w:tabs>
        <w:spacing w:after="0"/>
        <w:ind w:left="567" w:hanging="360"/>
      </w:pPr>
      <w:r w:rsidRPr="005924DC">
        <w:sym w:font="Wingdings 2" w:char="F050"/>
      </w:r>
      <w:r>
        <w:t xml:space="preserve">  la p</w:t>
      </w:r>
      <w:r w:rsidR="00EA753E">
        <w:t xml:space="preserve">ossibilité  pour les associations de faire leurs </w:t>
      </w:r>
      <w:r w:rsidR="00EA753E" w:rsidRPr="00854622">
        <w:rPr>
          <w:b/>
        </w:rPr>
        <w:t>mises à jour</w:t>
      </w:r>
      <w:r w:rsidR="00EA753E">
        <w:t xml:space="preserve"> elles-mêmes ou de nous les confier (sous réserve du temps de bénévole disponible).</w:t>
      </w:r>
    </w:p>
    <w:p w:rsidR="00EA753E" w:rsidRDefault="00F829A3" w:rsidP="00F829A3">
      <w:pPr>
        <w:pStyle w:val="Paragraphedeliste"/>
        <w:tabs>
          <w:tab w:val="left" w:pos="284"/>
        </w:tabs>
        <w:spacing w:after="0"/>
        <w:ind w:left="567" w:hanging="360"/>
      </w:pPr>
      <w:r w:rsidRPr="005924DC">
        <w:sym w:font="Wingdings 2" w:char="F050"/>
      </w:r>
      <w:r>
        <w:t xml:space="preserve">  la p</w:t>
      </w:r>
      <w:r w:rsidR="00EA753E">
        <w:t xml:space="preserve">résence des associations sur le site (agenda et annuaire des associations)  </w:t>
      </w:r>
      <w:r w:rsidR="00EA753E" w:rsidRPr="00854622">
        <w:rPr>
          <w:b/>
        </w:rPr>
        <w:t>gratuite</w:t>
      </w:r>
      <w:r w:rsidR="00EA753E">
        <w:t>.</w:t>
      </w:r>
    </w:p>
    <w:p w:rsidR="00EA753E" w:rsidRDefault="00EA753E" w:rsidP="00E06853">
      <w:pPr>
        <w:pStyle w:val="Paragraphedeliste"/>
        <w:tabs>
          <w:tab w:val="left" w:pos="284"/>
        </w:tabs>
        <w:spacing w:after="120"/>
        <w:ind w:left="284"/>
      </w:pPr>
    </w:p>
    <w:p w:rsidR="00EA753E" w:rsidRDefault="00EA753E" w:rsidP="00E06853">
      <w:pPr>
        <w:pStyle w:val="Paragraphedeliste"/>
        <w:spacing w:before="240"/>
        <w:ind w:left="142"/>
        <w:rPr>
          <w:b/>
          <w:u w:val="single"/>
        </w:rPr>
      </w:pPr>
      <w:r w:rsidRPr="005924DC">
        <w:t xml:space="preserve"> </w:t>
      </w:r>
      <w:r w:rsidRPr="00D459AC">
        <w:rPr>
          <w:u w:val="single"/>
        </w:rPr>
        <w:t>Quels sont les  « plus »  de  l’agenda   « </w:t>
      </w:r>
      <w:r w:rsidRPr="00D459AC">
        <w:rPr>
          <w:b/>
          <w:u w:val="single"/>
        </w:rPr>
        <w:t>Que faire à romans… et un peu plus loin ! » ?</w:t>
      </w:r>
    </w:p>
    <w:p w:rsidR="00EA753E" w:rsidRDefault="00EA753E" w:rsidP="00E06853">
      <w:pPr>
        <w:pStyle w:val="Paragraphedeliste"/>
        <w:spacing w:before="240"/>
        <w:ind w:left="142"/>
        <w:rPr>
          <w:b/>
          <w:u w:val="single"/>
        </w:rPr>
      </w:pPr>
    </w:p>
    <w:p w:rsidR="00EA753E" w:rsidRDefault="00EA753E" w:rsidP="00E06853">
      <w:pPr>
        <w:pStyle w:val="Paragraphedeliste"/>
        <w:spacing w:after="0"/>
        <w:rPr>
          <w:b/>
        </w:rPr>
      </w:pPr>
      <w:r>
        <w:rPr>
          <w:b/>
        </w:rPr>
        <w:t>Le visiteur a la possibilité de :</w:t>
      </w:r>
    </w:p>
    <w:p w:rsidR="00EA753E" w:rsidRPr="00D459AC" w:rsidRDefault="00EA753E" w:rsidP="00E06853">
      <w:pPr>
        <w:pStyle w:val="Paragraphedeliste"/>
        <w:spacing w:after="0"/>
        <w:rPr>
          <w:b/>
          <w:sz w:val="16"/>
          <w:szCs w:val="16"/>
        </w:rPr>
      </w:pPr>
    </w:p>
    <w:p w:rsidR="00EA753E" w:rsidRDefault="00F829A3" w:rsidP="00F829A3">
      <w:pPr>
        <w:pStyle w:val="Paragraphedeliste"/>
        <w:tabs>
          <w:tab w:val="left" w:pos="284"/>
        </w:tabs>
        <w:spacing w:after="0"/>
        <w:ind w:left="567" w:hanging="360"/>
      </w:pPr>
      <w:r w:rsidRPr="005924DC">
        <w:sym w:font="Wingdings 2" w:char="F050"/>
      </w:r>
      <w:r>
        <w:t xml:space="preserve">  </w:t>
      </w:r>
      <w:r w:rsidR="00EA753E">
        <w:t>trouver un événement par une date, un nom, une association, un lieu…</w:t>
      </w:r>
    </w:p>
    <w:p w:rsidR="00EA753E" w:rsidRDefault="00F829A3" w:rsidP="00F829A3">
      <w:pPr>
        <w:pStyle w:val="Paragraphedeliste"/>
        <w:tabs>
          <w:tab w:val="left" w:pos="284"/>
        </w:tabs>
        <w:spacing w:after="0"/>
        <w:ind w:left="567" w:hanging="360"/>
      </w:pPr>
      <w:r w:rsidRPr="005924DC">
        <w:sym w:font="Wingdings 2" w:char="F050"/>
      </w:r>
      <w:r>
        <w:t xml:space="preserve">  </w:t>
      </w:r>
      <w:r w:rsidR="00EA753E">
        <w:t xml:space="preserve">programmer des </w:t>
      </w:r>
      <w:r w:rsidR="00EA753E" w:rsidRPr="003B60B7">
        <w:rPr>
          <w:b/>
        </w:rPr>
        <w:t>alertes</w:t>
      </w:r>
      <w:r w:rsidR="00EA753E" w:rsidRPr="00D459AC">
        <w:rPr>
          <w:b/>
        </w:rPr>
        <w:t xml:space="preserve"> </w:t>
      </w:r>
      <w:r w:rsidR="00EA753E" w:rsidRPr="00150F62">
        <w:t>lorsque</w:t>
      </w:r>
      <w:r w:rsidR="00EA753E">
        <w:t xml:space="preserve"> : </w:t>
      </w:r>
    </w:p>
    <w:p w:rsidR="00EA753E" w:rsidRDefault="00EA753E" w:rsidP="00F829A3">
      <w:pPr>
        <w:pStyle w:val="Paragraphedeliste"/>
        <w:numPr>
          <w:ilvl w:val="1"/>
          <w:numId w:val="2"/>
        </w:numPr>
        <w:spacing w:after="0"/>
        <w:ind w:left="1134" w:hanging="283"/>
      </w:pPr>
      <w:r>
        <w:t>un événement est publié (les événements publiés la veille)</w:t>
      </w:r>
    </w:p>
    <w:p w:rsidR="00EA753E" w:rsidRDefault="00EA753E" w:rsidP="00F829A3">
      <w:pPr>
        <w:pStyle w:val="Paragraphedeliste"/>
        <w:numPr>
          <w:ilvl w:val="1"/>
          <w:numId w:val="2"/>
        </w:numPr>
        <w:spacing w:after="0"/>
        <w:ind w:left="1134" w:hanging="283"/>
      </w:pPr>
      <w:r>
        <w:t>un événement est publié dans une rubrique en particulier (théâtre, musique…)</w:t>
      </w:r>
    </w:p>
    <w:p w:rsidR="00EA753E" w:rsidRDefault="00EA753E" w:rsidP="00F829A3">
      <w:pPr>
        <w:pStyle w:val="Paragraphedeliste"/>
        <w:numPr>
          <w:ilvl w:val="1"/>
          <w:numId w:val="2"/>
        </w:numPr>
        <w:spacing w:after="0"/>
        <w:ind w:left="1134" w:hanging="283"/>
      </w:pPr>
      <w:r>
        <w:t>les événements de la semaine à venir (du lundi au dimanche)</w:t>
      </w:r>
    </w:p>
    <w:p w:rsidR="00EA753E" w:rsidRDefault="00F829A3" w:rsidP="00F829A3">
      <w:pPr>
        <w:pStyle w:val="Paragraphedeliste"/>
        <w:tabs>
          <w:tab w:val="left" w:pos="284"/>
        </w:tabs>
        <w:spacing w:after="0"/>
        <w:ind w:left="567" w:hanging="360"/>
      </w:pPr>
      <w:r w:rsidRPr="005924DC">
        <w:sym w:font="Wingdings 2" w:char="F050"/>
      </w:r>
      <w:r>
        <w:t xml:space="preserve">  </w:t>
      </w:r>
      <w:r w:rsidR="00EA753E">
        <w:t xml:space="preserve">enregistrer un événement en </w:t>
      </w:r>
      <w:r w:rsidR="00EA753E" w:rsidRPr="003B60B7">
        <w:rPr>
          <w:b/>
        </w:rPr>
        <w:t>favori</w:t>
      </w:r>
      <w:r w:rsidR="00EA753E">
        <w:t xml:space="preserve"> pour y revenir (favoris à retrouver dans les alertes)</w:t>
      </w:r>
    </w:p>
    <w:p w:rsidR="00EA753E" w:rsidRDefault="00F829A3" w:rsidP="00F829A3">
      <w:pPr>
        <w:pStyle w:val="Paragraphedeliste"/>
        <w:tabs>
          <w:tab w:val="left" w:pos="284"/>
        </w:tabs>
        <w:spacing w:after="0"/>
        <w:ind w:left="567" w:hanging="360"/>
      </w:pPr>
      <w:r w:rsidRPr="005924DC">
        <w:sym w:font="Wingdings 2" w:char="F050"/>
      </w:r>
      <w:r>
        <w:t xml:space="preserve">  </w:t>
      </w:r>
      <w:r w:rsidR="00EA753E" w:rsidRPr="003B60B7">
        <w:rPr>
          <w:b/>
        </w:rPr>
        <w:t>recommander</w:t>
      </w:r>
      <w:r w:rsidR="00EA753E">
        <w:t xml:space="preserve">  un événement à un ami  </w:t>
      </w:r>
    </w:p>
    <w:p w:rsidR="00EA753E" w:rsidRDefault="00F829A3" w:rsidP="00F829A3">
      <w:pPr>
        <w:pStyle w:val="Paragraphedeliste"/>
        <w:tabs>
          <w:tab w:val="left" w:pos="284"/>
        </w:tabs>
        <w:spacing w:after="0"/>
        <w:ind w:left="567" w:hanging="360"/>
      </w:pPr>
      <w:r w:rsidRPr="005924DC">
        <w:sym w:font="Wingdings 2" w:char="F050"/>
      </w:r>
      <w:r>
        <w:t xml:space="preserve">  </w:t>
      </w:r>
      <w:r w:rsidR="00EA753E" w:rsidRPr="003B60B7">
        <w:rPr>
          <w:b/>
        </w:rPr>
        <w:t>partager</w:t>
      </w:r>
      <w:r w:rsidR="00EA753E">
        <w:t xml:space="preserve"> un événement sur Facebook</w:t>
      </w:r>
    </w:p>
    <w:p w:rsidR="00EA753E" w:rsidRDefault="00F829A3" w:rsidP="00F829A3">
      <w:pPr>
        <w:pStyle w:val="Paragraphedeliste"/>
        <w:tabs>
          <w:tab w:val="left" w:pos="284"/>
        </w:tabs>
        <w:spacing w:after="0"/>
        <w:ind w:left="567" w:hanging="360"/>
      </w:pPr>
      <w:r w:rsidRPr="005924DC">
        <w:sym w:font="Wingdings 2" w:char="F050"/>
      </w:r>
      <w:r>
        <w:t xml:space="preserve">  </w:t>
      </w:r>
      <w:r w:rsidR="00EA753E">
        <w:t>localiser les lieux sur un plan (menu « ou-est-ce ? » et à partir de l’adresse sur un événement)</w:t>
      </w:r>
    </w:p>
    <w:p w:rsidR="00EA753E" w:rsidRPr="00B86809" w:rsidRDefault="00EA753E" w:rsidP="00E06853">
      <w:pPr>
        <w:spacing w:before="480"/>
        <w:ind w:left="284"/>
        <w:rPr>
          <w:b/>
          <w:u w:val="single"/>
        </w:rPr>
      </w:pPr>
      <w:r w:rsidRPr="00B86809">
        <w:rPr>
          <w:u w:val="single"/>
        </w:rPr>
        <w:t>Et pour l’annuaire</w:t>
      </w:r>
      <w:r>
        <w:rPr>
          <w:u w:val="single"/>
        </w:rPr>
        <w:t xml:space="preserve"> </w:t>
      </w:r>
    </w:p>
    <w:p w:rsidR="00EA753E" w:rsidRDefault="00F829A3" w:rsidP="00F829A3">
      <w:pPr>
        <w:pStyle w:val="Paragraphedeliste"/>
        <w:tabs>
          <w:tab w:val="left" w:pos="284"/>
        </w:tabs>
        <w:spacing w:after="0"/>
        <w:ind w:left="567" w:hanging="360"/>
      </w:pPr>
      <w:r w:rsidRPr="005924DC">
        <w:sym w:font="Wingdings 2" w:char="F050"/>
      </w:r>
      <w:r>
        <w:t xml:space="preserve">  </w:t>
      </w:r>
      <w:r w:rsidR="00EA753E">
        <w:t>envoyer  un message à une association (à partir de sa fiche dans l’annuaire)</w:t>
      </w:r>
    </w:p>
    <w:p w:rsidR="00EA753E" w:rsidRDefault="00F829A3" w:rsidP="00F829A3">
      <w:pPr>
        <w:pStyle w:val="Paragraphedeliste"/>
        <w:tabs>
          <w:tab w:val="left" w:pos="284"/>
        </w:tabs>
        <w:spacing w:after="0"/>
        <w:ind w:left="567" w:hanging="360"/>
      </w:pPr>
      <w:r w:rsidRPr="005924DC">
        <w:sym w:font="Wingdings 2" w:char="F050"/>
      </w:r>
      <w:r>
        <w:t xml:space="preserve">  </w:t>
      </w:r>
      <w:r w:rsidR="00EA753E">
        <w:t>déposer une alerte pour recevoir par mail les publications</w:t>
      </w:r>
      <w:r w:rsidR="00EA753E" w:rsidRPr="008A3349">
        <w:t xml:space="preserve"> </w:t>
      </w:r>
      <w:r w:rsidR="00EA753E">
        <w:t xml:space="preserve">dans l’agenda d’une asso en particulier </w:t>
      </w:r>
    </w:p>
    <w:p w:rsidR="00EA753E" w:rsidRDefault="00F829A3" w:rsidP="00F829A3">
      <w:pPr>
        <w:pStyle w:val="Paragraphedeliste"/>
        <w:tabs>
          <w:tab w:val="left" w:pos="284"/>
        </w:tabs>
        <w:spacing w:after="0"/>
        <w:ind w:left="567" w:hanging="360"/>
      </w:pPr>
      <w:r w:rsidRPr="005924DC">
        <w:sym w:font="Wingdings 2" w:char="F050"/>
      </w:r>
      <w:r>
        <w:t xml:space="preserve">  </w:t>
      </w:r>
      <w:r w:rsidR="00EA753E">
        <w:t xml:space="preserve">mémoriser  ses associations </w:t>
      </w:r>
      <w:r w:rsidR="00EA753E" w:rsidRPr="00F829A3">
        <w:t>favorites</w:t>
      </w:r>
      <w:r w:rsidR="00EA753E">
        <w:t xml:space="preserve">  pour suivre leurs activités ; En créant un « </w:t>
      </w:r>
      <w:r w:rsidR="00EA753E" w:rsidRPr="00F829A3">
        <w:t>réseau</w:t>
      </w:r>
      <w:r w:rsidR="00EA753E">
        <w:t> » </w:t>
      </w:r>
      <w:r w:rsidR="00EA753E" w:rsidRPr="00F829A3">
        <w:t>-</w:t>
      </w:r>
      <w:r w:rsidR="00EA753E">
        <w:t xml:space="preserve">  l’agenda extrait les informations correspondant aux associations choisies.</w:t>
      </w:r>
    </w:p>
    <w:p w:rsidR="00E74FCD" w:rsidRDefault="00E74FCD" w:rsidP="00E74FCD">
      <w:pPr>
        <w:pStyle w:val="Paragraphedeliste"/>
        <w:tabs>
          <w:tab w:val="left" w:pos="284"/>
        </w:tabs>
        <w:spacing w:after="120"/>
        <w:ind w:left="644" w:right="-86"/>
      </w:pPr>
    </w:p>
    <w:p w:rsidR="00E74FCD" w:rsidRDefault="00E74FCD" w:rsidP="00E74FCD">
      <w:pPr>
        <w:spacing w:before="480" w:after="0"/>
        <w:ind w:left="284"/>
        <w:jc w:val="center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« Que faire à Romans ? Et un peu plus loin ! »</w:t>
      </w:r>
    </w:p>
    <w:p w:rsidR="00E74FCD" w:rsidRDefault="00E74FCD" w:rsidP="00E74FCD">
      <w:pPr>
        <w:spacing w:after="0"/>
        <w:ind w:left="284"/>
        <w:jc w:val="center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est animé par </w:t>
      </w:r>
      <w:r w:rsidRPr="00E74FC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Asso26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une association au service </w:t>
      </w:r>
      <w:r w:rsidR="00376B42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des associations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E74FCD" w:rsidRDefault="00E74FCD" w:rsidP="00E74FCD">
      <w:pPr>
        <w:spacing w:after="0"/>
        <w:ind w:left="284"/>
        <w:jc w:val="center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asso26.org</w:t>
      </w:r>
    </w:p>
    <w:sectPr w:rsidR="00E74FCD" w:rsidSect="00E74FCD">
      <w:pgSz w:w="11907" w:h="16839" w:code="9"/>
      <w:pgMar w:top="1361" w:right="397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660"/>
    <w:multiLevelType w:val="hybridMultilevel"/>
    <w:tmpl w:val="65BEAAFC"/>
    <w:lvl w:ilvl="0" w:tplc="B452343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1855854"/>
    <w:multiLevelType w:val="hybridMultilevel"/>
    <w:tmpl w:val="4B705B86"/>
    <w:lvl w:ilvl="0" w:tplc="8364095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B345CB5"/>
    <w:multiLevelType w:val="hybridMultilevel"/>
    <w:tmpl w:val="A510D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4768E"/>
    <w:multiLevelType w:val="hybridMultilevel"/>
    <w:tmpl w:val="DE02ABF8"/>
    <w:lvl w:ilvl="0" w:tplc="F966769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3DB67A0"/>
    <w:multiLevelType w:val="hybridMultilevel"/>
    <w:tmpl w:val="549E997E"/>
    <w:lvl w:ilvl="0" w:tplc="BA3036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02"/>
    <w:rsid w:val="000568AB"/>
    <w:rsid w:val="001157E2"/>
    <w:rsid w:val="00121501"/>
    <w:rsid w:val="001B46BD"/>
    <w:rsid w:val="001C6E2D"/>
    <w:rsid w:val="002218F3"/>
    <w:rsid w:val="0032623B"/>
    <w:rsid w:val="00376B42"/>
    <w:rsid w:val="003B60B7"/>
    <w:rsid w:val="003E5267"/>
    <w:rsid w:val="004754F7"/>
    <w:rsid w:val="004C1B7A"/>
    <w:rsid w:val="00541A02"/>
    <w:rsid w:val="005754FC"/>
    <w:rsid w:val="005924DC"/>
    <w:rsid w:val="00610D97"/>
    <w:rsid w:val="00653F8D"/>
    <w:rsid w:val="006D3BF8"/>
    <w:rsid w:val="00810FB1"/>
    <w:rsid w:val="00842E14"/>
    <w:rsid w:val="00854622"/>
    <w:rsid w:val="008A3349"/>
    <w:rsid w:val="009214E9"/>
    <w:rsid w:val="00930087"/>
    <w:rsid w:val="00937FAA"/>
    <w:rsid w:val="00B70E83"/>
    <w:rsid w:val="00B81595"/>
    <w:rsid w:val="00B86809"/>
    <w:rsid w:val="00C82546"/>
    <w:rsid w:val="00C82E06"/>
    <w:rsid w:val="00D05BD1"/>
    <w:rsid w:val="00D459AC"/>
    <w:rsid w:val="00D535FB"/>
    <w:rsid w:val="00DD4C22"/>
    <w:rsid w:val="00DE13B1"/>
    <w:rsid w:val="00E74FCD"/>
    <w:rsid w:val="00E9591C"/>
    <w:rsid w:val="00EA753E"/>
    <w:rsid w:val="00F21AE1"/>
    <w:rsid w:val="00F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D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A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A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3B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E74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D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A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A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D3B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E74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Mireille MAURENT CARLIN</dc:creator>
  <cp:lastModifiedBy>Mireille MAURENT CARLIN</cp:lastModifiedBy>
  <cp:revision>6</cp:revision>
  <cp:lastPrinted>2017-08-08T06:16:00Z</cp:lastPrinted>
  <dcterms:created xsi:type="dcterms:W3CDTF">2017-08-08T06:11:00Z</dcterms:created>
  <dcterms:modified xsi:type="dcterms:W3CDTF">2017-08-08T06:54:00Z</dcterms:modified>
</cp:coreProperties>
</file>